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52DA7">
      <w:pPr>
        <w:rPr>
          <w:rFonts w:hint="default"/>
          <w:lang w:val="ru-RU"/>
        </w:rPr>
      </w:pPr>
      <w:r>
        <w:rPr>
          <w:lang w:val="ru-RU"/>
        </w:rPr>
        <w:t>Численность</w:t>
      </w:r>
      <w:r>
        <w:rPr>
          <w:rFonts w:hint="default"/>
          <w:lang w:val="ru-RU"/>
        </w:rPr>
        <w:t xml:space="preserve"> обучающихся МБОУ СОШ № 11 - 557 обучающихся</w:t>
      </w:r>
      <w:bookmarkStart w:id="0" w:name="_GoBack"/>
      <w:bookmarkEnd w:id="0"/>
    </w:p>
    <w:p w14:paraId="117B96A7">
      <w:pPr>
        <w:rPr>
          <w:rFonts w:hint="default"/>
          <w:lang w:val="ru-RU"/>
        </w:rPr>
      </w:pPr>
      <w:r>
        <w:rPr>
          <w:rFonts w:hint="default"/>
          <w:lang w:val="ru-RU"/>
        </w:rPr>
        <w:t>Иностранные граждане не обучаются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B7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2025-09-01T10:43:37Z</dcterms:created>
  <dc:creator>zavuch</dc:creator>
  <cp:lastModifiedBy>zavuch</cp:lastModifiedBy>
  <dcterms:modified xsi:type="dcterms:W3CDTF">2025-09-01T10:44:38Z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1DDA5BBE8D034AF399C423B7D45EFA60_13</vt:lpwstr>
  </property>
</Properties>
</file>